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🤐 לפני שלוחצים "שלח": על רכילות וקבוצות הודעות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2"/>
          <w:szCs w:val="22"/>
          <w:rtl/>
        </w:rPr>
        <w:t>מאגר טקסטים לכיתה ז׳ · טור דעה · גרסה: עולים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📘 מהדורה למורה – מפתח תשובות</w:t>
      </w: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2"/>
          <w:szCs w:val="22"/>
          <w:rtl/>
        </w:rPr>
        <w:t>המהדורה למורה מופיעה בעמוד הראשון. דפי התלמיד מתחילים בעמוד הבא. בשאלות פתוחות – תשובה לדוגמה ומחוון; כל תשובה מנומקת מהטקסט מתקבלת.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מה זה רכילות?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א. לדבר על מישהו כשהוא לא שם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ללמוד למבחן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לשחק כדורגל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1: </w:t>
      </w:r>
      <w:r>
        <w:rPr>
          <w:rFonts w:ascii="Arial" w:hAnsi="Arial" w:cs="Arial" w:eastAsia="Arial" w:hint="cs"/>
          <w:sz w:val="22"/>
          <w:szCs w:val="22"/>
          <w:rtl/>
        </w:rPr>
        <w:t>לדבר על מישהו כשהוא לא שם.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מה אומרת סבתא של הכותבת?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מילים לא חשובות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למילים יש רגליים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ג. למילים יש כנפיים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2: </w:t>
      </w:r>
      <w:r>
        <w:rPr>
          <w:rFonts w:ascii="Arial" w:hAnsi="Arial" w:cs="Arial" w:eastAsia="Arial" w:hint="cs"/>
          <w:sz w:val="22"/>
          <w:szCs w:val="22"/>
          <w:rtl/>
        </w:rPr>
        <w:t>למילים יש כנפיים.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כתבו שער אחד מ"שלושת השערים". – </w:t>
      </w:r>
      <w:r>
        <w:rPr>
          <w:rFonts w:ascii="Arial" w:hAnsi="Arial" w:cs="Arial" w:eastAsia="Arial" w:hint="cs"/>
          <w:sz w:val="22"/>
          <w:szCs w:val="22"/>
          <w:rtl/>
        </w:rPr>
        <w:t>האם זה נכון? / האם זה נחוץ? / האם זה טוב?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מה אפשר לכתוב כדי לעצור רכילות? – </w:t>
      </w:r>
      <w:r>
        <w:rPr>
          <w:rFonts w:ascii="Arial" w:hAnsi="Arial" w:cs="Arial" w:eastAsia="Arial" w:hint="cs"/>
          <w:sz w:val="22"/>
          <w:szCs w:val="22"/>
          <w:rtl/>
        </w:rPr>
        <w:t>"די, זה לא נחמד."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השלימו: "לפני ששולחים הודעה על מישהו, אני ___." – </w:t>
      </w:r>
      <w:r>
        <w:rPr>
          <w:rFonts w:ascii="Arial" w:hAnsi="Arial" w:cs="Arial" w:eastAsia="Arial" w:hint="cs"/>
          <w:sz w:val="22"/>
          <w:szCs w:val="22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רכילות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מנהגים ורעיונות שעוברים מדור לדור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מסורת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כמעט נפל, נתקל ברגל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צילום מסך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(כאן) הרבה הודעות שבאות אחת אחרי השנייה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מעד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דיבור על אנשים כשהם לא שם, בדרך כלל דברים לא נעימים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נחוץ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תמונה של מה שרואים על מסך הטלפון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שרשרת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שצריך אותו באמת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24"/>
          <w:szCs w:val="24"/>
          <w:iCs/>
          <w:rtl/>
        </w:rPr>
        <w:t>קִראו את הטקסט. מילים קשות מוסברות במילון בסוף הטקסט.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(א) </w:t>
      </w:r>
      <w:r>
        <w:rPr>
          <w:rFonts w:ascii="Arial" w:hAnsi="Arial" w:cs="Arial" w:eastAsia="Arial" w:hint="cs"/>
          <w:sz w:val="24"/>
          <w:szCs w:val="24"/>
          <w:rtl/>
        </w:rPr>
        <w:t>בקבוצות ההודעות מתחילים לפעמים לדבר על ילד או ילדה. תוך דקות כולם יודעים, חוץ ממי שמדברים עליו.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(ב) </w:t>
      </w:r>
      <w:r>
        <w:rPr>
          <w:rFonts w:ascii="Arial" w:hAnsi="Arial" w:cs="Arial" w:eastAsia="Arial" w:hint="cs"/>
          <w:sz w:val="24"/>
          <w:szCs w:val="24"/>
          <w:rtl/>
        </w:rPr>
        <w:t>"שמירת הלשון" היא רעיון ישן: להיזהר במה שאומרים על אחרים. סבתא של הכותבת אומרת: למילים יש כנפיים.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(ג) </w:t>
      </w:r>
      <w:r>
        <w:rPr>
          <w:rFonts w:ascii="Arial" w:hAnsi="Arial" w:cs="Arial" w:eastAsia="Arial" w:hint="cs"/>
          <w:sz w:val="24"/>
          <w:szCs w:val="24"/>
          <w:rtl/>
        </w:rPr>
        <w:t>מבחן "שלושת השערים": האם זה נכון? האם זה נחוץ? האם זה טוב? אם לא – לא כותבים.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(ד) </w:t>
      </w:r>
      <w:r>
        <w:rPr>
          <w:rFonts w:ascii="Arial" w:hAnsi="Arial" w:cs="Arial" w:eastAsia="Arial" w:hint="cs"/>
          <w:sz w:val="24"/>
          <w:szCs w:val="24"/>
          <w:rtl/>
        </w:rPr>
        <w:t>גם מי ששולח רק אימוג'י צוחק משתתף. אבל אדם אחד שכותב "די, זה לא נחמד" יכול לעצור את הכול.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(ה) </w:t>
      </w:r>
      <w:r>
        <w:rPr>
          <w:rFonts w:ascii="Arial" w:hAnsi="Arial" w:cs="Arial" w:eastAsia="Arial" w:hint="cs"/>
          <w:sz w:val="24"/>
          <w:szCs w:val="24"/>
          <w:rtl/>
        </w:rPr>
        <w:t>ההצעה: לעצור חמש שניות לפני שכותבים על מישהו, ולא להעביר צילום מסך בלי רשות.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24"/>
          <w:szCs w:val="24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רכילות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דיבור על אנשים כשהם לא שם, בדרך כלל דברים לא נעימים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מסורת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מנהגים ורעיונות שעוברים מדור לדור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צילום מסך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תמונה של מה שרואים על מסך הטלפון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מעד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כמעט נפל, נתקל ברגל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נחוץ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שצריך אותו באמת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שרשרת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(כאן) הרבה הודעות שבאות אחת אחרי השנייה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2"/>
          <w:szCs w:val="22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מה זה רכילות?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לדבר על מישהו כשהוא לא שם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ללמוד למבחן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לשחק כדורגל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מה אומרת סבתא של הכותבת?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מילים לא חשובות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למילים יש רגליים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למילים יש כנפיים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3. כתבו שער אחד מ"שלושת השערים".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4. מה אפשר לכתוב כדי לעצור רכילות?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5. השלימו: "לפני ששולחים הודעה על מישהו, אני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רכילות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מנהגים ורעיונות שעוברים מדור לדור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מסורת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כמעט נפל, נתקל ברגל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צילום מסך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(כאן) הרבה הודעות שבאות אחת אחרי השנייה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מעד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דיבור על אנשים כשהם לא שם, בדרך כלל דברים לא נעימים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נחוץ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תמונה של מה שרואים על מסך הטלפון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שרשרת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שצריך אותו באמת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איך הרגשתי בעבודה על הטקסט?   😀   🙂   😐   🙁</w:t>
      </w:r>
    </w:p>
    <w:sectPr w:rsidR="00FC693F" w:rsidRPr="0006063C" w:rsidSect="00034616">
      <w:footerReference w:type="default" r:id="rId9"/>
      <w:pgSz w:w="11906" w:h="16838"/>
      <w:pgMar w:top="850" w:right="907" w:bottom="850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 w:eastAsia="Arial" w:hint="cs"/>
        <w:color w:val="777777"/>
        <w:sz w:val="16"/>
        <w:szCs w:val="16"/>
        <w:rtl/>
      </w:rPr>
      <w:t>יצרה: רוית ראש בן ישי · מאגר טקסטים לכיתה ז׳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</w:pPr>
    <w:rPr>
      <w:rFonts w:ascii="Arial" w:hAnsi="Arial" w:cs="Arial" w:eastAsia="Arial" w:hint="c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bidi/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 w:hint="c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bidi/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bidi/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bidi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 w:eastAsia="Arial" w:hint="c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🤐 לפני שלוחצים "שלח": על רכילות וקבוצות הודעות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