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🎙️ "לדבר לתוך מיקרופון ריק": שני מגישים בני 13 ופודקאסט אחד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בעלי חיים מוזרים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בודקים עובדות וכותבים נקודות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בודקים עובדות וכותבים נקודות.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הטיפ למי שמדבר למיקרופון? – </w:t>
      </w:r>
      <w:r>
        <w:rPr>
          <w:rFonts w:ascii="Arial" w:hAnsi="Arial" w:cs="Arial" w:eastAsia="Arial" w:hint="cs"/>
          <w:sz w:val="22"/>
          <w:szCs w:val="22"/>
          <w:rtl/>
        </w:rPr>
        <w:t>לדמיין מאזין אחד ולדבר אליו.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כמה לבבות יש לתמנון? – </w:t>
      </w:r>
      <w:r>
        <w:rPr>
          <w:rFonts w:ascii="Arial" w:hAnsi="Arial" w:cs="Arial" w:eastAsia="Arial" w:hint="cs"/>
          <w:sz w:val="22"/>
          <w:szCs w:val="22"/>
          <w:rtl/>
        </w:rPr>
        <w:t>שלושה.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"אם הייתה לי תוכנית שמע, היא הייתה על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לחתוך ולסדר הקלטה או טקסט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תסריט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קול שחוזר בגלל שהוא פוגע בקיר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מונוטוני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באותו טון כל הזמן, בלי שינוי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אביגיל ויואב בכיתה ז׳. הם מגישים תוכנית שמע על 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איך מכינים פרק? קודם קוראים ובודקים עובדות. אחר כך כותבים נקודות. בסוף מקליטים ועורכים.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מה היה קשה? לדבר למיקרופון. הטיפ: לדמיין מאזין אחד ולדבר אליו.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מה הם למדו? אפשר להתווכח ולהישאר חברים. וצריך לבדוק כל עובדה בעוד מקום.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העצות שלהם: לבחור נושא שאוהבים, לא לחכות לציוד יקר, ולבקש רשות לפני שמקליטים מישהו.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תסריט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מונוטוני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באותו טון כל הזמן, בלי שינוי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לערוך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לחתוך ולסדר הקלטה או טקסט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קול שחוזר בגלל שהוא פוגע בקיר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בעלי חיים מוזרים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בודקים עובדות וכותבים נקודות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הטיפ למי שמדבר למיקרופון?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כמה לבבות יש לתמנון?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"אם הייתה לי תוכנית שמע, היא הייתה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לחתוך ולסדר הקלטה או טקסט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תסריט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קול שחוזר בגלל שהוא פוגע בקיר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מונוטוני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באותו טון כל הזמן, בלי שינוי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🎙️ "לדבר לתוך מיקרופון ריק": שני מגישים בני 13 ופודקאסט אחד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